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D46FC" w14:textId="77777777" w:rsidR="00194476" w:rsidRDefault="00194476" w:rsidP="00194476">
      <w:pPr>
        <w:rPr>
          <w:sz w:val="24"/>
          <w:szCs w:val="24"/>
        </w:rPr>
      </w:pPr>
    </w:p>
    <w:p w14:paraId="6B7E8FB4" w14:textId="3429E33F" w:rsidR="00194476" w:rsidRPr="00F25A40" w:rsidRDefault="00194476" w:rsidP="001944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25A40">
        <w:rPr>
          <w:rFonts w:ascii="Arial" w:hAnsi="Arial" w:cs="Arial"/>
          <w:b/>
          <w:bCs/>
          <w:sz w:val="24"/>
          <w:szCs w:val="24"/>
        </w:rPr>
        <w:t>The Hope Florida Foundation, Inc.</w:t>
      </w:r>
    </w:p>
    <w:p w14:paraId="7C175803" w14:textId="5D550A35" w:rsidR="00194476" w:rsidRPr="00F25A40" w:rsidRDefault="00194476" w:rsidP="00194476">
      <w:pPr>
        <w:jc w:val="center"/>
        <w:rPr>
          <w:rFonts w:ascii="Arial" w:hAnsi="Arial" w:cs="Arial"/>
          <w:sz w:val="24"/>
          <w:szCs w:val="24"/>
        </w:rPr>
      </w:pPr>
      <w:r w:rsidRPr="00F25A40">
        <w:rPr>
          <w:rFonts w:ascii="Arial" w:hAnsi="Arial" w:cs="Arial"/>
          <w:sz w:val="24"/>
          <w:szCs w:val="24"/>
        </w:rPr>
        <w:t>Board of Directors Meeting</w:t>
      </w:r>
    </w:p>
    <w:p w14:paraId="0E8ADC06" w14:textId="7559D5F5" w:rsidR="00194476" w:rsidRPr="00F25A40" w:rsidRDefault="003E3F1A" w:rsidP="00194476">
      <w:pPr>
        <w:jc w:val="center"/>
        <w:rPr>
          <w:rFonts w:ascii="Arial" w:hAnsi="Arial" w:cs="Arial"/>
          <w:sz w:val="24"/>
          <w:szCs w:val="24"/>
        </w:rPr>
      </w:pPr>
      <w:r w:rsidRPr="2457A00E">
        <w:rPr>
          <w:rFonts w:ascii="Arial" w:hAnsi="Arial" w:cs="Arial"/>
          <w:sz w:val="24"/>
          <w:szCs w:val="24"/>
        </w:rPr>
        <w:t xml:space="preserve">June </w:t>
      </w:r>
      <w:r w:rsidR="5415FE0C" w:rsidRPr="2457A00E">
        <w:rPr>
          <w:rFonts w:ascii="Arial" w:hAnsi="Arial" w:cs="Arial"/>
          <w:sz w:val="24"/>
          <w:szCs w:val="24"/>
        </w:rPr>
        <w:t>30,</w:t>
      </w:r>
      <w:r w:rsidRPr="2457A00E">
        <w:rPr>
          <w:rFonts w:ascii="Arial" w:hAnsi="Arial" w:cs="Arial"/>
          <w:sz w:val="24"/>
          <w:szCs w:val="24"/>
        </w:rPr>
        <w:t xml:space="preserve"> 2026 </w:t>
      </w:r>
    </w:p>
    <w:p w14:paraId="709E8882" w14:textId="3E31C6F3" w:rsidR="72AB01CB" w:rsidRDefault="72AB01CB" w:rsidP="2457A00E">
      <w:pPr>
        <w:spacing w:line="259" w:lineRule="auto"/>
        <w:jc w:val="center"/>
      </w:pPr>
      <w:r w:rsidRPr="2457A00E">
        <w:rPr>
          <w:rFonts w:ascii="Arial" w:hAnsi="Arial" w:cs="Arial"/>
          <w:sz w:val="24"/>
          <w:szCs w:val="24"/>
        </w:rPr>
        <w:t>2 PM ET</w:t>
      </w:r>
    </w:p>
    <w:p w14:paraId="5565685B" w14:textId="54796F27" w:rsidR="00194476" w:rsidRPr="00F25A40" w:rsidRDefault="00194476" w:rsidP="00194476">
      <w:pPr>
        <w:jc w:val="center"/>
        <w:rPr>
          <w:rFonts w:ascii="Arial" w:hAnsi="Arial" w:cs="Arial"/>
          <w:sz w:val="24"/>
          <w:szCs w:val="24"/>
        </w:rPr>
      </w:pPr>
      <w:r w:rsidRPr="00F25A40">
        <w:rPr>
          <w:rFonts w:ascii="Arial" w:hAnsi="Arial" w:cs="Arial"/>
          <w:sz w:val="24"/>
          <w:szCs w:val="24"/>
        </w:rPr>
        <w:t>Via Zoom Call</w:t>
      </w:r>
    </w:p>
    <w:p w14:paraId="22B46063" w14:textId="77777777" w:rsidR="00544440" w:rsidRPr="00F25A40" w:rsidRDefault="00544440" w:rsidP="00194476">
      <w:pPr>
        <w:jc w:val="center"/>
        <w:rPr>
          <w:rFonts w:ascii="Arial" w:hAnsi="Arial" w:cs="Arial"/>
          <w:sz w:val="24"/>
          <w:szCs w:val="24"/>
        </w:rPr>
      </w:pPr>
    </w:p>
    <w:p w14:paraId="6CBBC9F8" w14:textId="77777777" w:rsidR="00194476" w:rsidRPr="00F25A40" w:rsidRDefault="00194476" w:rsidP="00194476">
      <w:pPr>
        <w:jc w:val="center"/>
        <w:rPr>
          <w:rFonts w:ascii="Arial" w:hAnsi="Arial" w:cs="Arial"/>
          <w:sz w:val="24"/>
          <w:szCs w:val="24"/>
        </w:rPr>
      </w:pPr>
    </w:p>
    <w:p w14:paraId="5B408B4C" w14:textId="7C2850AE" w:rsidR="00194476" w:rsidRPr="00F25A40" w:rsidRDefault="00194476" w:rsidP="008B0C4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F25A40">
        <w:rPr>
          <w:rFonts w:ascii="Arial" w:hAnsi="Arial" w:cs="Arial"/>
          <w:sz w:val="24"/>
          <w:szCs w:val="24"/>
        </w:rPr>
        <w:t>Call to Order and Welcome </w:t>
      </w:r>
    </w:p>
    <w:p w14:paraId="562CC6DD" w14:textId="77777777" w:rsidR="00194476" w:rsidRPr="00F25A40" w:rsidRDefault="00194476" w:rsidP="00194476">
      <w:pPr>
        <w:rPr>
          <w:rFonts w:ascii="Arial" w:hAnsi="Arial" w:cs="Arial"/>
          <w:sz w:val="24"/>
          <w:szCs w:val="24"/>
        </w:rPr>
      </w:pPr>
      <w:r w:rsidRPr="00F25A40">
        <w:rPr>
          <w:rFonts w:ascii="Arial" w:hAnsi="Arial" w:cs="Arial"/>
          <w:sz w:val="24"/>
          <w:szCs w:val="24"/>
        </w:rPr>
        <w:t> </w:t>
      </w:r>
    </w:p>
    <w:p w14:paraId="0ED5E77A" w14:textId="2CC96B7C" w:rsidR="00194476" w:rsidRPr="00F25A40" w:rsidRDefault="009A1CF2" w:rsidP="008B0C4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F25A40">
        <w:rPr>
          <w:rFonts w:ascii="Arial" w:hAnsi="Arial" w:cs="Arial"/>
          <w:sz w:val="24"/>
          <w:szCs w:val="24"/>
        </w:rPr>
        <w:t xml:space="preserve">Approval of Minutes </w:t>
      </w:r>
      <w:r w:rsidR="000E48CB" w:rsidRPr="00F25A40">
        <w:rPr>
          <w:rFonts w:ascii="Arial" w:hAnsi="Arial" w:cs="Arial"/>
          <w:sz w:val="24"/>
          <w:szCs w:val="24"/>
        </w:rPr>
        <w:t>(</w:t>
      </w:r>
      <w:r w:rsidR="003E3F1A" w:rsidRPr="00F25A40">
        <w:rPr>
          <w:rFonts w:ascii="Arial" w:hAnsi="Arial" w:cs="Arial"/>
          <w:sz w:val="24"/>
          <w:szCs w:val="24"/>
        </w:rPr>
        <w:t>March</w:t>
      </w:r>
      <w:r w:rsidR="0C075C33" w:rsidRPr="00F25A40">
        <w:rPr>
          <w:rFonts w:ascii="Arial" w:hAnsi="Arial" w:cs="Arial"/>
          <w:sz w:val="24"/>
          <w:szCs w:val="24"/>
        </w:rPr>
        <w:t xml:space="preserve"> </w:t>
      </w:r>
      <w:r w:rsidR="00D56118" w:rsidRPr="00F25A40">
        <w:rPr>
          <w:rFonts w:ascii="Arial" w:hAnsi="Arial" w:cs="Arial"/>
          <w:sz w:val="24"/>
          <w:szCs w:val="24"/>
        </w:rPr>
        <w:t>Meeting</w:t>
      </w:r>
      <w:r w:rsidR="0010570D" w:rsidRPr="00F25A40">
        <w:rPr>
          <w:rFonts w:ascii="Arial" w:hAnsi="Arial" w:cs="Arial"/>
          <w:sz w:val="24"/>
          <w:szCs w:val="24"/>
        </w:rPr>
        <w:t>)</w:t>
      </w:r>
    </w:p>
    <w:p w14:paraId="2D5BC378" w14:textId="77777777" w:rsidR="00CF75A7" w:rsidRPr="00F25A40" w:rsidRDefault="00CF75A7" w:rsidP="00CF75A7">
      <w:pPr>
        <w:pStyle w:val="ListParagraph"/>
        <w:rPr>
          <w:rFonts w:ascii="Arial" w:hAnsi="Arial" w:cs="Arial"/>
          <w:sz w:val="24"/>
          <w:szCs w:val="24"/>
        </w:rPr>
      </w:pPr>
    </w:p>
    <w:p w14:paraId="15670C9E" w14:textId="21719586" w:rsidR="00CF75A7" w:rsidRPr="00F25A40" w:rsidRDefault="00CF75A7" w:rsidP="008B0C4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F25A40">
        <w:rPr>
          <w:rFonts w:ascii="Arial" w:hAnsi="Arial" w:cs="Arial"/>
          <w:sz w:val="24"/>
          <w:szCs w:val="24"/>
        </w:rPr>
        <w:t xml:space="preserve">Public </w:t>
      </w:r>
      <w:r w:rsidR="0060404D" w:rsidRPr="00F25A40">
        <w:rPr>
          <w:rFonts w:ascii="Arial" w:hAnsi="Arial" w:cs="Arial"/>
          <w:sz w:val="24"/>
          <w:szCs w:val="24"/>
        </w:rPr>
        <w:t>Comment</w:t>
      </w:r>
    </w:p>
    <w:p w14:paraId="797F4E07" w14:textId="4E9B5F6B" w:rsidR="00194476" w:rsidRPr="00F25A40" w:rsidRDefault="00194476" w:rsidP="00194476">
      <w:pPr>
        <w:rPr>
          <w:rFonts w:ascii="Arial" w:hAnsi="Arial" w:cs="Arial"/>
          <w:sz w:val="24"/>
          <w:szCs w:val="24"/>
        </w:rPr>
      </w:pPr>
      <w:r w:rsidRPr="00F25A40">
        <w:rPr>
          <w:rFonts w:ascii="Arial" w:hAnsi="Arial" w:cs="Arial"/>
          <w:sz w:val="24"/>
          <w:szCs w:val="24"/>
        </w:rPr>
        <w:t> </w:t>
      </w:r>
    </w:p>
    <w:p w14:paraId="6C5D078F" w14:textId="41F81C40" w:rsidR="00A743B4" w:rsidRPr="00F25A40" w:rsidRDefault="001C71DA" w:rsidP="008B0C4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F25A40">
        <w:rPr>
          <w:rFonts w:ascii="Arial" w:hAnsi="Arial" w:cs="Arial"/>
          <w:sz w:val="24"/>
          <w:szCs w:val="24"/>
        </w:rPr>
        <w:t xml:space="preserve">Review of </w:t>
      </w:r>
      <w:r w:rsidR="002036A5" w:rsidRPr="00F25A40">
        <w:rPr>
          <w:rFonts w:ascii="Arial" w:hAnsi="Arial" w:cs="Arial"/>
          <w:sz w:val="24"/>
          <w:szCs w:val="24"/>
        </w:rPr>
        <w:t>C</w:t>
      </w:r>
      <w:r w:rsidR="00D72C52" w:rsidRPr="00F25A40">
        <w:rPr>
          <w:rFonts w:ascii="Arial" w:hAnsi="Arial" w:cs="Arial"/>
          <w:sz w:val="24"/>
          <w:szCs w:val="24"/>
        </w:rPr>
        <w:t xml:space="preserve">ompliance </w:t>
      </w:r>
      <w:r w:rsidR="002036A5" w:rsidRPr="00F25A40">
        <w:rPr>
          <w:rFonts w:ascii="Arial" w:hAnsi="Arial" w:cs="Arial"/>
          <w:sz w:val="24"/>
          <w:szCs w:val="24"/>
        </w:rPr>
        <w:t>R</w:t>
      </w:r>
      <w:r w:rsidR="00D72C52" w:rsidRPr="00F25A40">
        <w:rPr>
          <w:rFonts w:ascii="Arial" w:hAnsi="Arial" w:cs="Arial"/>
          <w:sz w:val="24"/>
          <w:szCs w:val="24"/>
        </w:rPr>
        <w:t>equirements</w:t>
      </w:r>
    </w:p>
    <w:p w14:paraId="47F7EEBD" w14:textId="77777777" w:rsidR="00A743B4" w:rsidRPr="00F25A40" w:rsidRDefault="00A743B4" w:rsidP="00A743B4">
      <w:pPr>
        <w:pStyle w:val="ListParagraph"/>
        <w:rPr>
          <w:rFonts w:ascii="Arial" w:hAnsi="Arial" w:cs="Arial"/>
          <w:sz w:val="24"/>
          <w:szCs w:val="24"/>
        </w:rPr>
      </w:pPr>
    </w:p>
    <w:p w14:paraId="048A595E" w14:textId="203E11AA" w:rsidR="146AFDE3" w:rsidRPr="00F25A40" w:rsidRDefault="146AFDE3" w:rsidP="556CD662">
      <w:pPr>
        <w:pStyle w:val="ListParagraph"/>
        <w:numPr>
          <w:ilvl w:val="0"/>
          <w:numId w:val="16"/>
        </w:numPr>
        <w:spacing w:line="259" w:lineRule="auto"/>
        <w:rPr>
          <w:rFonts w:ascii="Arial" w:hAnsi="Arial" w:cs="Arial"/>
          <w:sz w:val="24"/>
          <w:szCs w:val="24"/>
        </w:rPr>
      </w:pPr>
      <w:r w:rsidRPr="2E451C2D">
        <w:rPr>
          <w:rFonts w:ascii="Arial" w:hAnsi="Arial" w:cs="Arial"/>
          <w:sz w:val="24"/>
          <w:szCs w:val="24"/>
        </w:rPr>
        <w:t>Audit and Form 990</w:t>
      </w:r>
    </w:p>
    <w:p w14:paraId="6E2632B8" w14:textId="645E9BE6" w:rsidR="7D1B2CCB" w:rsidRDefault="7D1B2CCB" w:rsidP="2E451C2D">
      <w:pPr>
        <w:pStyle w:val="ListParagraph"/>
        <w:numPr>
          <w:ilvl w:val="0"/>
          <w:numId w:val="16"/>
        </w:numPr>
        <w:spacing w:line="259" w:lineRule="auto"/>
        <w:rPr>
          <w:rFonts w:ascii="Arial" w:hAnsi="Arial" w:cs="Arial"/>
          <w:sz w:val="24"/>
          <w:szCs w:val="24"/>
        </w:rPr>
      </w:pPr>
      <w:r w:rsidRPr="2E451C2D">
        <w:rPr>
          <w:rFonts w:ascii="Arial" w:hAnsi="Arial" w:cs="Arial"/>
          <w:sz w:val="24"/>
          <w:szCs w:val="24"/>
        </w:rPr>
        <w:t>Section 20.058 Requirements</w:t>
      </w:r>
    </w:p>
    <w:p w14:paraId="69998AF6" w14:textId="1BEA40F4" w:rsidR="7D1B2CCB" w:rsidRDefault="7D1B2CCB" w:rsidP="2E451C2D">
      <w:pPr>
        <w:pStyle w:val="ListParagraph"/>
        <w:numPr>
          <w:ilvl w:val="0"/>
          <w:numId w:val="16"/>
        </w:numPr>
        <w:spacing w:line="259" w:lineRule="auto"/>
        <w:rPr>
          <w:rFonts w:ascii="Arial" w:hAnsi="Arial" w:cs="Arial"/>
          <w:sz w:val="24"/>
          <w:szCs w:val="24"/>
        </w:rPr>
      </w:pPr>
      <w:r w:rsidRPr="2E451C2D">
        <w:rPr>
          <w:rFonts w:ascii="Arial" w:hAnsi="Arial" w:cs="Arial"/>
          <w:sz w:val="24"/>
          <w:szCs w:val="24"/>
        </w:rPr>
        <w:t>Code of Ethics</w:t>
      </w:r>
    </w:p>
    <w:p w14:paraId="50EC2911" w14:textId="1960BFA2" w:rsidR="00B91616" w:rsidRPr="00F25A40" w:rsidRDefault="00735F1D" w:rsidP="00B91616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2E451C2D">
        <w:rPr>
          <w:rFonts w:ascii="Arial" w:hAnsi="Arial" w:cs="Arial"/>
          <w:sz w:val="24"/>
          <w:szCs w:val="24"/>
        </w:rPr>
        <w:t>Attestation</w:t>
      </w:r>
    </w:p>
    <w:p w14:paraId="4BB64490" w14:textId="53721D4E" w:rsidR="00291573" w:rsidRPr="00F25A40" w:rsidRDefault="00291573" w:rsidP="00291573">
      <w:pPr>
        <w:rPr>
          <w:rFonts w:ascii="Arial" w:hAnsi="Arial" w:cs="Arial"/>
          <w:sz w:val="24"/>
          <w:szCs w:val="24"/>
        </w:rPr>
      </w:pPr>
    </w:p>
    <w:p w14:paraId="1F9CC2CF" w14:textId="2FD2CCB8" w:rsidR="491DEC4E" w:rsidRDefault="491DEC4E" w:rsidP="2457A00E">
      <w:pPr>
        <w:pStyle w:val="ListParagraph"/>
        <w:numPr>
          <w:ilvl w:val="0"/>
          <w:numId w:val="14"/>
        </w:numPr>
        <w:spacing w:line="259" w:lineRule="auto"/>
        <w:rPr>
          <w:rFonts w:ascii="Arial" w:hAnsi="Arial" w:cs="Arial"/>
          <w:sz w:val="24"/>
          <w:szCs w:val="24"/>
        </w:rPr>
      </w:pPr>
      <w:r w:rsidRPr="2457A00E">
        <w:rPr>
          <w:rFonts w:ascii="Arial" w:hAnsi="Arial" w:cs="Arial"/>
          <w:sz w:val="24"/>
          <w:szCs w:val="24"/>
        </w:rPr>
        <w:t>Banking Authority</w:t>
      </w:r>
    </w:p>
    <w:p w14:paraId="2BC60620" w14:textId="77777777" w:rsidR="00804FC6" w:rsidRPr="00F25A40" w:rsidRDefault="00804FC6" w:rsidP="00804FC6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2AAA8E9A" w14:textId="5BDB0E01" w:rsidR="00E84508" w:rsidRPr="00F25A40" w:rsidRDefault="004048A5" w:rsidP="004048A5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F25A40">
        <w:rPr>
          <w:rFonts w:ascii="Arial" w:hAnsi="Arial" w:cs="Arial"/>
          <w:sz w:val="24"/>
          <w:szCs w:val="24"/>
        </w:rPr>
        <w:t xml:space="preserve">Closing and Adjournment </w:t>
      </w:r>
    </w:p>
    <w:p w14:paraId="02E617BB" w14:textId="77777777" w:rsidR="00194476" w:rsidRPr="00F25A40" w:rsidRDefault="00194476" w:rsidP="00194476">
      <w:pPr>
        <w:rPr>
          <w:rFonts w:ascii="Arial" w:hAnsi="Arial" w:cs="Arial"/>
          <w:sz w:val="24"/>
          <w:szCs w:val="24"/>
        </w:rPr>
      </w:pPr>
      <w:r w:rsidRPr="00F25A40">
        <w:rPr>
          <w:rFonts w:ascii="Arial" w:hAnsi="Arial" w:cs="Arial"/>
          <w:sz w:val="24"/>
          <w:szCs w:val="24"/>
        </w:rPr>
        <w:t> </w:t>
      </w:r>
    </w:p>
    <w:p w14:paraId="5029227F" w14:textId="77777777" w:rsidR="00194476" w:rsidRPr="00F25A40" w:rsidRDefault="00194476" w:rsidP="00194476">
      <w:pPr>
        <w:rPr>
          <w:rFonts w:ascii="Arial" w:hAnsi="Arial" w:cs="Arial"/>
          <w:sz w:val="24"/>
          <w:szCs w:val="24"/>
        </w:rPr>
      </w:pPr>
      <w:r w:rsidRPr="00F25A40">
        <w:rPr>
          <w:rFonts w:ascii="Arial" w:hAnsi="Arial" w:cs="Arial"/>
          <w:sz w:val="24"/>
          <w:szCs w:val="24"/>
        </w:rPr>
        <w:t> </w:t>
      </w:r>
    </w:p>
    <w:p w14:paraId="551D3981" w14:textId="77777777" w:rsidR="00194476" w:rsidRPr="00F25A40" w:rsidRDefault="00194476" w:rsidP="00194476">
      <w:pPr>
        <w:rPr>
          <w:rFonts w:ascii="Arial" w:hAnsi="Arial" w:cs="Arial"/>
          <w:sz w:val="24"/>
          <w:szCs w:val="24"/>
        </w:rPr>
      </w:pPr>
    </w:p>
    <w:p w14:paraId="1796E526" w14:textId="5CE0A332" w:rsidR="00DE3CFE" w:rsidRPr="00F25A40" w:rsidRDefault="00DE3CFE" w:rsidP="00194476">
      <w:pPr>
        <w:rPr>
          <w:rFonts w:ascii="Arial" w:hAnsi="Arial" w:cs="Arial"/>
          <w:sz w:val="24"/>
          <w:szCs w:val="24"/>
        </w:rPr>
      </w:pPr>
    </w:p>
    <w:sectPr w:rsidR="00DE3CFE" w:rsidRPr="00F25A40" w:rsidSect="00EB7E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576" w:footer="47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013F9" w14:textId="77777777" w:rsidR="00434E95" w:rsidRDefault="00434E95">
      <w:r>
        <w:separator/>
      </w:r>
    </w:p>
  </w:endnote>
  <w:endnote w:type="continuationSeparator" w:id="0">
    <w:p w14:paraId="35DD623A" w14:textId="77777777" w:rsidR="00434E95" w:rsidRDefault="00434E95">
      <w:r>
        <w:continuationSeparator/>
      </w:r>
    </w:p>
  </w:endnote>
  <w:endnote w:type="continuationNotice" w:id="1">
    <w:p w14:paraId="7BED6FDE" w14:textId="77777777" w:rsidR="00434E95" w:rsidRDefault="00434E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556D4" w14:textId="77777777" w:rsidR="00BD51F1" w:rsidRDefault="00BD51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E393F" w14:textId="77777777" w:rsidR="00BD51F1" w:rsidRDefault="00BD51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2B2B8" w14:textId="77777777" w:rsidR="00056723" w:rsidRDefault="00060F42" w:rsidP="00056723">
    <w:pPr>
      <w:jc w:val="center"/>
      <w:rPr>
        <w:rFonts w:ascii="Arial" w:hAnsi="Arial"/>
        <w:b/>
      </w:rPr>
    </w:pPr>
    <w:r>
      <w:rPr>
        <w:rFonts w:ascii="Arial" w:hAnsi="Arial"/>
      </w:rPr>
      <w:t>2415 North Monroe Street, Suite 400, Tallahassee, Florida 32303-4190</w:t>
    </w:r>
  </w:p>
  <w:p w14:paraId="323EE801" w14:textId="77777777" w:rsidR="00132977" w:rsidRDefault="0063615B">
    <w:pPr>
      <w:pStyle w:val="Footer"/>
      <w:tabs>
        <w:tab w:val="clear" w:pos="4320"/>
      </w:tabs>
      <w:jc w:val="center"/>
      <w:rPr>
        <w:rFonts w:ascii="Arial" w:hAnsi="Arial"/>
        <w:b/>
        <w:i/>
      </w:rPr>
    </w:pPr>
    <w:r w:rsidRPr="00E55FD0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C9EF229" wp14:editId="48BCC5E4">
              <wp:simplePos x="0" y="0"/>
              <wp:positionH relativeFrom="column">
                <wp:posOffset>0</wp:posOffset>
              </wp:positionH>
              <wp:positionV relativeFrom="paragraph">
                <wp:posOffset>72390</wp:posOffset>
              </wp:positionV>
              <wp:extent cx="5943600" cy="0"/>
              <wp:effectExtent l="9525" t="5715" r="9525" b="13335"/>
              <wp:wrapNone/>
              <wp:docPr id="46752558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Line 2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0,5.7pt" to="468pt,5.7pt" w14:anchorId="01070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"/>
          </w:pict>
        </mc:Fallback>
      </mc:AlternateContent>
    </w:r>
  </w:p>
  <w:p w14:paraId="325739D1" w14:textId="77777777" w:rsidR="00132977" w:rsidRDefault="000D7375">
    <w:pPr>
      <w:pStyle w:val="BodyText"/>
      <w:rPr>
        <w:rFonts w:ascii="Arial" w:hAnsi="Arial"/>
        <w:i w:val="0"/>
      </w:rPr>
    </w:pPr>
    <w:r>
      <w:rPr>
        <w:rFonts w:ascii="Arial" w:hAnsi="Arial"/>
        <w:i w:val="0"/>
        <w:color w:val="000000"/>
      </w:rPr>
      <w:t xml:space="preserve">Mission: </w:t>
    </w:r>
    <w:r>
      <w:rPr>
        <w:rFonts w:ascii="Arial" w:hAnsi="Arial" w:cs="Arial"/>
        <w:i w:val="0"/>
        <w:color w:val="000000"/>
        <w:lang w:val="en"/>
      </w:rPr>
      <w:t>W</w:t>
    </w:r>
    <w:r w:rsidRPr="00D80FCC">
      <w:rPr>
        <w:rFonts w:ascii="Arial" w:hAnsi="Arial" w:cs="Arial"/>
        <w:i w:val="0"/>
        <w:color w:val="000000"/>
        <w:lang w:val="en"/>
      </w:rPr>
      <w:t xml:space="preserve">ork in </w:t>
    </w:r>
    <w:r>
      <w:rPr>
        <w:rFonts w:ascii="Arial" w:hAnsi="Arial" w:cs="Arial"/>
        <w:i w:val="0"/>
        <w:color w:val="000000"/>
        <w:lang w:val="en"/>
      </w:rPr>
      <w:t>P</w:t>
    </w:r>
    <w:r w:rsidRPr="00D80FCC">
      <w:rPr>
        <w:rFonts w:ascii="Arial" w:hAnsi="Arial" w:cs="Arial"/>
        <w:i w:val="0"/>
        <w:color w:val="000000"/>
        <w:lang w:val="en"/>
      </w:rPr>
      <w:t xml:space="preserve">artnership with Local Communities to </w:t>
    </w:r>
    <w:r>
      <w:rPr>
        <w:rFonts w:ascii="Arial" w:hAnsi="Arial"/>
        <w:i w:val="0"/>
        <w:color w:val="000000"/>
      </w:rPr>
      <w:t>Protect the Vulnerable, Promote Strong and Economically Self-Sufficient Families, and Advance Personal and Family Recovery and Resiliency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417AC" w14:textId="77777777" w:rsidR="00434E95" w:rsidRDefault="00434E95">
      <w:r>
        <w:separator/>
      </w:r>
    </w:p>
  </w:footnote>
  <w:footnote w:type="continuationSeparator" w:id="0">
    <w:p w14:paraId="5EFE8190" w14:textId="77777777" w:rsidR="00434E95" w:rsidRDefault="00434E95">
      <w:r>
        <w:continuationSeparator/>
      </w:r>
    </w:p>
  </w:footnote>
  <w:footnote w:type="continuationNotice" w:id="1">
    <w:p w14:paraId="51E11053" w14:textId="77777777" w:rsidR="00434E95" w:rsidRDefault="00434E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BCC1D" w14:textId="77777777" w:rsidR="00BD51F1" w:rsidRDefault="00BD51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6FB6E" w14:textId="77777777" w:rsidR="00BD51F1" w:rsidRDefault="00BD51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9DAF8" w14:textId="77777777" w:rsidR="00132977" w:rsidRPr="00BD51F1" w:rsidRDefault="00B91FD2" w:rsidP="00B8018C">
    <w:pPr>
      <w:framePr w:w="2333" w:h="1456" w:hRule="exact" w:hSpace="187" w:wrap="around" w:vAnchor="text" w:hAnchor="page" w:x="8987" w:y="265"/>
      <w:rPr>
        <w:rFonts w:ascii="Arial" w:hAnsi="Arial"/>
        <w:b/>
        <w:sz w:val="18"/>
        <w:szCs w:val="18"/>
      </w:rPr>
    </w:pPr>
    <w:r w:rsidRPr="00BD51F1">
      <w:rPr>
        <w:rFonts w:ascii="Arial" w:hAnsi="Arial"/>
        <w:b/>
        <w:sz w:val="18"/>
        <w:szCs w:val="18"/>
      </w:rPr>
      <w:t>Ron DeSantis</w:t>
    </w:r>
  </w:p>
  <w:p w14:paraId="625234F5" w14:textId="77777777" w:rsidR="00132977" w:rsidRPr="00BD51F1" w:rsidRDefault="00132977" w:rsidP="00B8018C">
    <w:pPr>
      <w:framePr w:w="2333" w:h="1456" w:hRule="exact" w:hSpace="187" w:wrap="around" w:vAnchor="text" w:hAnchor="page" w:x="8987" w:y="265"/>
      <w:rPr>
        <w:rFonts w:ascii="Arial" w:hAnsi="Arial"/>
        <w:sz w:val="18"/>
        <w:szCs w:val="18"/>
      </w:rPr>
    </w:pPr>
    <w:r w:rsidRPr="00BD51F1">
      <w:rPr>
        <w:rFonts w:ascii="Arial" w:hAnsi="Arial"/>
        <w:sz w:val="18"/>
        <w:szCs w:val="18"/>
      </w:rPr>
      <w:t>Governor</w:t>
    </w:r>
  </w:p>
  <w:p w14:paraId="06C6852E" w14:textId="77777777" w:rsidR="00132977" w:rsidRPr="00BD51F1" w:rsidRDefault="00132977" w:rsidP="00B8018C">
    <w:pPr>
      <w:framePr w:w="2333" w:h="1456" w:hRule="exact" w:hSpace="187" w:wrap="around" w:vAnchor="text" w:hAnchor="page" w:x="8987" w:y="265"/>
      <w:rPr>
        <w:rFonts w:ascii="Arial" w:hAnsi="Arial"/>
        <w:sz w:val="18"/>
        <w:szCs w:val="18"/>
      </w:rPr>
    </w:pPr>
  </w:p>
  <w:p w14:paraId="08EFF7F4" w14:textId="1A6C0C4D" w:rsidR="00132977" w:rsidRPr="00BD51F1" w:rsidRDefault="00275B5F" w:rsidP="00B8018C">
    <w:pPr>
      <w:pStyle w:val="Caption"/>
      <w:framePr w:w="2333" w:h="1456" w:hRule="exact" w:hSpace="187" w:wrap="around" w:x="8987" w:y="265"/>
      <w:rPr>
        <w:sz w:val="18"/>
        <w:szCs w:val="18"/>
      </w:rPr>
    </w:pPr>
    <w:r w:rsidRPr="00BD51F1">
      <w:rPr>
        <w:sz w:val="18"/>
        <w:szCs w:val="18"/>
      </w:rPr>
      <w:t>Taylor N. Hatch</w:t>
    </w:r>
  </w:p>
  <w:p w14:paraId="7907EEA1" w14:textId="77777777" w:rsidR="00132977" w:rsidRPr="00BD51F1" w:rsidRDefault="00132977" w:rsidP="00B8018C">
    <w:pPr>
      <w:framePr w:w="2333" w:h="1456" w:hRule="exact" w:hSpace="187" w:wrap="around" w:vAnchor="text" w:hAnchor="page" w:x="8987" w:y="265"/>
      <w:rPr>
        <w:rFonts w:ascii="Arial" w:hAnsi="Arial"/>
        <w:sz w:val="18"/>
        <w:szCs w:val="18"/>
      </w:rPr>
    </w:pPr>
    <w:r w:rsidRPr="00BD51F1">
      <w:rPr>
        <w:rFonts w:ascii="Arial" w:hAnsi="Arial"/>
        <w:sz w:val="18"/>
        <w:szCs w:val="18"/>
      </w:rPr>
      <w:t>Secretary</w:t>
    </w:r>
  </w:p>
  <w:p w14:paraId="405A9006" w14:textId="77777777" w:rsidR="00132977" w:rsidRDefault="00132977" w:rsidP="00B8018C">
    <w:pPr>
      <w:framePr w:w="2333" w:h="1456" w:hRule="exact" w:hSpace="187" w:wrap="around" w:vAnchor="text" w:hAnchor="page" w:x="8987" w:y="265"/>
      <w:rPr>
        <w:rFonts w:ascii="Arial" w:hAnsi="Arial"/>
      </w:rPr>
    </w:pPr>
  </w:p>
  <w:p w14:paraId="6D5401A1" w14:textId="77777777" w:rsidR="00132977" w:rsidRDefault="0063615B" w:rsidP="000772FD">
    <w:pPr>
      <w:pStyle w:val="Header"/>
      <w:tabs>
        <w:tab w:val="clear" w:pos="4320"/>
        <w:tab w:val="clear" w:pos="8640"/>
      </w:tabs>
      <w:spacing w:after="80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7BEA1DAE" wp14:editId="4E73E849">
              <wp:simplePos x="0" y="0"/>
              <wp:positionH relativeFrom="column">
                <wp:posOffset>1184745</wp:posOffset>
              </wp:positionH>
              <wp:positionV relativeFrom="paragraph">
                <wp:posOffset>278296</wp:posOffset>
              </wp:positionV>
              <wp:extent cx="3204376" cy="453224"/>
              <wp:effectExtent l="0" t="0" r="0" b="4445"/>
              <wp:wrapNone/>
              <wp:docPr id="139858468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04376" cy="45322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00A21C" w14:textId="77777777" w:rsidR="00132977" w:rsidRPr="00BD51F1" w:rsidRDefault="00132977">
                          <w:pPr>
                            <w:pStyle w:val="BodyText2"/>
                            <w:rPr>
                              <w:sz w:val="20"/>
                            </w:rPr>
                          </w:pPr>
                          <w:r w:rsidRPr="00BD51F1">
                            <w:rPr>
                              <w:sz w:val="20"/>
                            </w:rPr>
                            <w:t>State of Florida</w:t>
                          </w:r>
                        </w:p>
                        <w:p w14:paraId="6C57BD53" w14:textId="77777777" w:rsidR="00132977" w:rsidRPr="00BD51F1" w:rsidRDefault="00132977">
                          <w:pPr>
                            <w:pStyle w:val="BodyText3"/>
                            <w:rPr>
                              <w:sz w:val="24"/>
                              <w:szCs w:val="24"/>
                            </w:rPr>
                          </w:pPr>
                          <w:r w:rsidRPr="00BD51F1">
                            <w:rPr>
                              <w:sz w:val="24"/>
                              <w:szCs w:val="24"/>
                            </w:rPr>
                            <w:t>Department of Children and Families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rect id="Rectangle 3" style="position:absolute;margin-left:93.3pt;margin-top:21.9pt;width:252.3pt;height:35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d="f" strokeweight="0" w14:anchorId="7BEA1D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">
              <v:textbox inset="0,0,0,0">
                <w:txbxContent>
                  <w:p w:rsidRPr="00BD51F1" w:rsidR="00132977" w:rsidRDefault="00132977" w14:paraId="0D00A21C" w14:textId="77777777">
                    <w:pPr>
                      <w:pStyle w:val="BodyText2"/>
                      <w:rPr>
                        <w:sz w:val="20"/>
                      </w:rPr>
                    </w:pPr>
                    <w:r w:rsidRPr="00BD51F1">
                      <w:rPr>
                        <w:sz w:val="20"/>
                      </w:rPr>
                      <w:t>State of Florida</w:t>
                    </w:r>
                  </w:p>
                  <w:p w:rsidRPr="00BD51F1" w:rsidR="00132977" w:rsidRDefault="00132977" w14:paraId="6C57BD53" w14:textId="77777777">
                    <w:pPr>
                      <w:pStyle w:val="BodyText3"/>
                      <w:rPr>
                        <w:sz w:val="24"/>
                        <w:szCs w:val="24"/>
                      </w:rPr>
                    </w:pPr>
                    <w:r w:rsidRPr="00BD51F1">
                      <w:rPr>
                        <w:sz w:val="24"/>
                        <w:szCs w:val="24"/>
                      </w:rPr>
                      <w:t>Department of Children and Families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noProof/>
        <w:sz w:val="24"/>
      </w:rPr>
      <w:drawing>
        <wp:inline distT="0" distB="0" distL="0" distR="0" wp14:anchorId="0BD5CF30" wp14:editId="504E0464">
          <wp:extent cx="818984" cy="818984"/>
          <wp:effectExtent l="0" t="0" r="635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207" cy="823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CF7A52" w14:textId="77777777" w:rsidR="00132977" w:rsidRDefault="0063615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AE5DE53" wp14:editId="5F8F0425">
              <wp:simplePos x="0" y="0"/>
              <wp:positionH relativeFrom="column">
                <wp:posOffset>-27305</wp:posOffset>
              </wp:positionH>
              <wp:positionV relativeFrom="paragraph">
                <wp:posOffset>73025</wp:posOffset>
              </wp:positionV>
              <wp:extent cx="5943600" cy="0"/>
              <wp:effectExtent l="10795" t="6350" r="8255" b="12700"/>
              <wp:wrapNone/>
              <wp:docPr id="1082722637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line id="Line 1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.15pt,5.75pt" to="465.85pt,5.75pt" w14:anchorId="20F8B1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"/>
          </w:pict>
        </mc:Fallback>
      </mc:AlternateContent>
    </w:r>
  </w:p>
  <w:p w14:paraId="149466F2" w14:textId="77777777" w:rsidR="00132977" w:rsidRDefault="001329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22E3"/>
    <w:multiLevelType w:val="multilevel"/>
    <w:tmpl w:val="2D2C35B2"/>
    <w:lvl w:ilvl="0">
      <w:start w:val="3"/>
      <w:numFmt w:val="upperRoman"/>
      <w:lvlText w:val="%1."/>
      <w:lvlJc w:val="right"/>
      <w:pPr>
        <w:tabs>
          <w:tab w:val="num" w:pos="2880"/>
        </w:tabs>
        <w:ind w:left="288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3600"/>
        </w:tabs>
        <w:ind w:left="360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4320"/>
        </w:tabs>
        <w:ind w:left="432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5040"/>
        </w:tabs>
        <w:ind w:left="504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5760"/>
        </w:tabs>
        <w:ind w:left="576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6480"/>
        </w:tabs>
        <w:ind w:left="648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7200"/>
        </w:tabs>
        <w:ind w:left="720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920"/>
        </w:tabs>
        <w:ind w:left="792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8640"/>
        </w:tabs>
        <w:ind w:left="8640" w:hanging="360"/>
      </w:pPr>
    </w:lvl>
  </w:abstractNum>
  <w:abstractNum w:abstractNumId="1" w15:restartNumberingAfterBreak="0">
    <w:nsid w:val="1D503102"/>
    <w:multiLevelType w:val="multilevel"/>
    <w:tmpl w:val="9AA8A6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6A3790"/>
    <w:multiLevelType w:val="hybridMultilevel"/>
    <w:tmpl w:val="D9DA3FCC"/>
    <w:lvl w:ilvl="0" w:tplc="A1ACE6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B4BF2"/>
    <w:multiLevelType w:val="multilevel"/>
    <w:tmpl w:val="7F6481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F86365"/>
    <w:multiLevelType w:val="multilevel"/>
    <w:tmpl w:val="D47AD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9E0D09"/>
    <w:multiLevelType w:val="multilevel"/>
    <w:tmpl w:val="6FBAB9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A6016F"/>
    <w:multiLevelType w:val="multilevel"/>
    <w:tmpl w:val="67DA92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4333C2"/>
    <w:multiLevelType w:val="hybridMultilevel"/>
    <w:tmpl w:val="34C6EDE2"/>
    <w:lvl w:ilvl="0" w:tplc="1F00B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C5686"/>
    <w:multiLevelType w:val="hybridMultilevel"/>
    <w:tmpl w:val="30F80708"/>
    <w:lvl w:ilvl="0" w:tplc="7A9AFEE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867773C"/>
    <w:multiLevelType w:val="multilevel"/>
    <w:tmpl w:val="F25C48A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71760E"/>
    <w:multiLevelType w:val="multilevel"/>
    <w:tmpl w:val="9BA6B178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153757"/>
    <w:multiLevelType w:val="multilevel"/>
    <w:tmpl w:val="93EC4B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F70408"/>
    <w:multiLevelType w:val="hybridMultilevel"/>
    <w:tmpl w:val="71181E62"/>
    <w:lvl w:ilvl="0" w:tplc="F8BA88E0">
      <w:start w:val="1"/>
      <w:numFmt w:val="upperRoman"/>
      <w:lvlText w:val="%1."/>
      <w:lvlJc w:val="left"/>
      <w:pPr>
        <w:ind w:left="11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78DD1112"/>
    <w:multiLevelType w:val="multilevel"/>
    <w:tmpl w:val="2372311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C94A90"/>
    <w:multiLevelType w:val="multilevel"/>
    <w:tmpl w:val="5BD68ED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B91CFB"/>
    <w:multiLevelType w:val="hybridMultilevel"/>
    <w:tmpl w:val="C6E60CA2"/>
    <w:lvl w:ilvl="0" w:tplc="1F7C2F0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33231598">
    <w:abstractNumId w:val="11"/>
  </w:num>
  <w:num w:numId="2" w16cid:durableId="715855087">
    <w:abstractNumId w:val="9"/>
  </w:num>
  <w:num w:numId="3" w16cid:durableId="896622414">
    <w:abstractNumId w:val="0"/>
  </w:num>
  <w:num w:numId="4" w16cid:durableId="1211262992">
    <w:abstractNumId w:val="14"/>
  </w:num>
  <w:num w:numId="5" w16cid:durableId="385229572">
    <w:abstractNumId w:val="4"/>
  </w:num>
  <w:num w:numId="6" w16cid:durableId="233010607">
    <w:abstractNumId w:val="5"/>
  </w:num>
  <w:num w:numId="7" w16cid:durableId="1107652932">
    <w:abstractNumId w:val="6"/>
  </w:num>
  <w:num w:numId="8" w16cid:durableId="1782489">
    <w:abstractNumId w:val="1"/>
  </w:num>
  <w:num w:numId="9" w16cid:durableId="1069614078">
    <w:abstractNumId w:val="3"/>
  </w:num>
  <w:num w:numId="10" w16cid:durableId="1553999093">
    <w:abstractNumId w:val="13"/>
  </w:num>
  <w:num w:numId="11" w16cid:durableId="1670018963">
    <w:abstractNumId w:val="10"/>
  </w:num>
  <w:num w:numId="12" w16cid:durableId="1204517485">
    <w:abstractNumId w:val="12"/>
  </w:num>
  <w:num w:numId="13" w16cid:durableId="1438988591">
    <w:abstractNumId w:val="7"/>
  </w:num>
  <w:num w:numId="14" w16cid:durableId="240408917">
    <w:abstractNumId w:val="2"/>
  </w:num>
  <w:num w:numId="15" w16cid:durableId="1253736266">
    <w:abstractNumId w:val="15"/>
  </w:num>
  <w:num w:numId="16" w16cid:durableId="13343806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7B"/>
    <w:rsid w:val="00043F7B"/>
    <w:rsid w:val="00056723"/>
    <w:rsid w:val="00060F42"/>
    <w:rsid w:val="00066C06"/>
    <w:rsid w:val="00075DD3"/>
    <w:rsid w:val="000772FD"/>
    <w:rsid w:val="00090EF2"/>
    <w:rsid w:val="00091135"/>
    <w:rsid w:val="000C09DA"/>
    <w:rsid w:val="000C2AFB"/>
    <w:rsid w:val="000D7375"/>
    <w:rsid w:val="000E48CB"/>
    <w:rsid w:val="000E70DB"/>
    <w:rsid w:val="000E7FE9"/>
    <w:rsid w:val="00104C6C"/>
    <w:rsid w:val="0010570D"/>
    <w:rsid w:val="0012676C"/>
    <w:rsid w:val="00127200"/>
    <w:rsid w:val="00132977"/>
    <w:rsid w:val="00133EED"/>
    <w:rsid w:val="00153B3D"/>
    <w:rsid w:val="00184B91"/>
    <w:rsid w:val="00194476"/>
    <w:rsid w:val="00197AB8"/>
    <w:rsid w:val="001A49C4"/>
    <w:rsid w:val="001B05BC"/>
    <w:rsid w:val="001B3556"/>
    <w:rsid w:val="001C0F92"/>
    <w:rsid w:val="001C71DA"/>
    <w:rsid w:val="00200CF6"/>
    <w:rsid w:val="002036A5"/>
    <w:rsid w:val="0021362F"/>
    <w:rsid w:val="00214FE2"/>
    <w:rsid w:val="00221119"/>
    <w:rsid w:val="002316AD"/>
    <w:rsid w:val="00235766"/>
    <w:rsid w:val="00236DE0"/>
    <w:rsid w:val="0024740E"/>
    <w:rsid w:val="00250830"/>
    <w:rsid w:val="00265C1C"/>
    <w:rsid w:val="00275B5F"/>
    <w:rsid w:val="00280519"/>
    <w:rsid w:val="00285E1B"/>
    <w:rsid w:val="0029037F"/>
    <w:rsid w:val="00291573"/>
    <w:rsid w:val="002962E6"/>
    <w:rsid w:val="002A5101"/>
    <w:rsid w:val="002B68D9"/>
    <w:rsid w:val="003027D8"/>
    <w:rsid w:val="00314A25"/>
    <w:rsid w:val="00314B32"/>
    <w:rsid w:val="003211BD"/>
    <w:rsid w:val="003257A7"/>
    <w:rsid w:val="003A286B"/>
    <w:rsid w:val="003B11FC"/>
    <w:rsid w:val="003B3252"/>
    <w:rsid w:val="003B4C50"/>
    <w:rsid w:val="003C59B2"/>
    <w:rsid w:val="003C7297"/>
    <w:rsid w:val="003E3F1A"/>
    <w:rsid w:val="004048A5"/>
    <w:rsid w:val="004255A7"/>
    <w:rsid w:val="00434E95"/>
    <w:rsid w:val="00455135"/>
    <w:rsid w:val="00472C38"/>
    <w:rsid w:val="00490339"/>
    <w:rsid w:val="00494150"/>
    <w:rsid w:val="00497AA9"/>
    <w:rsid w:val="004A08CE"/>
    <w:rsid w:val="005152F4"/>
    <w:rsid w:val="00532197"/>
    <w:rsid w:val="0053559B"/>
    <w:rsid w:val="00537BB5"/>
    <w:rsid w:val="00540038"/>
    <w:rsid w:val="00544440"/>
    <w:rsid w:val="00574CC6"/>
    <w:rsid w:val="005D0FF8"/>
    <w:rsid w:val="005D1297"/>
    <w:rsid w:val="005D2D71"/>
    <w:rsid w:val="005E0DFC"/>
    <w:rsid w:val="005F4F96"/>
    <w:rsid w:val="00600909"/>
    <w:rsid w:val="0060404D"/>
    <w:rsid w:val="0060707C"/>
    <w:rsid w:val="00617295"/>
    <w:rsid w:val="00620D71"/>
    <w:rsid w:val="00620F5A"/>
    <w:rsid w:val="00632503"/>
    <w:rsid w:val="00634AC0"/>
    <w:rsid w:val="00635C1D"/>
    <w:rsid w:val="0063615B"/>
    <w:rsid w:val="006575D8"/>
    <w:rsid w:val="006673AC"/>
    <w:rsid w:val="00673A54"/>
    <w:rsid w:val="006A1387"/>
    <w:rsid w:val="006F15EA"/>
    <w:rsid w:val="0071052D"/>
    <w:rsid w:val="00727CAF"/>
    <w:rsid w:val="007335E9"/>
    <w:rsid w:val="00735F1D"/>
    <w:rsid w:val="007434FA"/>
    <w:rsid w:val="00743D86"/>
    <w:rsid w:val="007451E9"/>
    <w:rsid w:val="007454AD"/>
    <w:rsid w:val="007A7149"/>
    <w:rsid w:val="007C1B05"/>
    <w:rsid w:val="007C304C"/>
    <w:rsid w:val="00804FC6"/>
    <w:rsid w:val="00810D66"/>
    <w:rsid w:val="0081298F"/>
    <w:rsid w:val="008142AA"/>
    <w:rsid w:val="00823484"/>
    <w:rsid w:val="00823AF2"/>
    <w:rsid w:val="00831F2C"/>
    <w:rsid w:val="00864643"/>
    <w:rsid w:val="00885789"/>
    <w:rsid w:val="00891F5A"/>
    <w:rsid w:val="008B0C4F"/>
    <w:rsid w:val="008B6CAC"/>
    <w:rsid w:val="008C0224"/>
    <w:rsid w:val="008D379E"/>
    <w:rsid w:val="008E7494"/>
    <w:rsid w:val="008F7370"/>
    <w:rsid w:val="008F7E90"/>
    <w:rsid w:val="00900597"/>
    <w:rsid w:val="0091224F"/>
    <w:rsid w:val="00931BF8"/>
    <w:rsid w:val="00932EA1"/>
    <w:rsid w:val="00944A15"/>
    <w:rsid w:val="00952B81"/>
    <w:rsid w:val="00975CFC"/>
    <w:rsid w:val="00981F0C"/>
    <w:rsid w:val="00984C20"/>
    <w:rsid w:val="00987DBF"/>
    <w:rsid w:val="009976AE"/>
    <w:rsid w:val="009A1CF2"/>
    <w:rsid w:val="009A7332"/>
    <w:rsid w:val="009C6B24"/>
    <w:rsid w:val="009F5060"/>
    <w:rsid w:val="00A1450A"/>
    <w:rsid w:val="00A20277"/>
    <w:rsid w:val="00A210F3"/>
    <w:rsid w:val="00A218D2"/>
    <w:rsid w:val="00A47405"/>
    <w:rsid w:val="00A743B4"/>
    <w:rsid w:val="00A74561"/>
    <w:rsid w:val="00A80449"/>
    <w:rsid w:val="00A82E14"/>
    <w:rsid w:val="00AB4F99"/>
    <w:rsid w:val="00AC229A"/>
    <w:rsid w:val="00AD3CEA"/>
    <w:rsid w:val="00B14209"/>
    <w:rsid w:val="00B20433"/>
    <w:rsid w:val="00B21163"/>
    <w:rsid w:val="00B24794"/>
    <w:rsid w:val="00B545C8"/>
    <w:rsid w:val="00B5554D"/>
    <w:rsid w:val="00B56ABE"/>
    <w:rsid w:val="00B8018C"/>
    <w:rsid w:val="00B91616"/>
    <w:rsid w:val="00B91FD2"/>
    <w:rsid w:val="00BA58E8"/>
    <w:rsid w:val="00BD51F1"/>
    <w:rsid w:val="00BD5A9A"/>
    <w:rsid w:val="00BF7F48"/>
    <w:rsid w:val="00C060E1"/>
    <w:rsid w:val="00C108A8"/>
    <w:rsid w:val="00C157BF"/>
    <w:rsid w:val="00C227EC"/>
    <w:rsid w:val="00C26753"/>
    <w:rsid w:val="00C26764"/>
    <w:rsid w:val="00C441C8"/>
    <w:rsid w:val="00C55834"/>
    <w:rsid w:val="00C57BA5"/>
    <w:rsid w:val="00C91404"/>
    <w:rsid w:val="00C9265A"/>
    <w:rsid w:val="00CE0600"/>
    <w:rsid w:val="00CF75A7"/>
    <w:rsid w:val="00D30ABA"/>
    <w:rsid w:val="00D344D9"/>
    <w:rsid w:val="00D44274"/>
    <w:rsid w:val="00D5414E"/>
    <w:rsid w:val="00D54A15"/>
    <w:rsid w:val="00D56118"/>
    <w:rsid w:val="00D60B44"/>
    <w:rsid w:val="00D72C52"/>
    <w:rsid w:val="00DC0F86"/>
    <w:rsid w:val="00DE3CFE"/>
    <w:rsid w:val="00DF6845"/>
    <w:rsid w:val="00E15E78"/>
    <w:rsid w:val="00E1651C"/>
    <w:rsid w:val="00E248AB"/>
    <w:rsid w:val="00E33BDC"/>
    <w:rsid w:val="00E33F28"/>
    <w:rsid w:val="00E46730"/>
    <w:rsid w:val="00E5410C"/>
    <w:rsid w:val="00E55DD9"/>
    <w:rsid w:val="00E55FD0"/>
    <w:rsid w:val="00E708BB"/>
    <w:rsid w:val="00E84508"/>
    <w:rsid w:val="00E925A9"/>
    <w:rsid w:val="00E928D2"/>
    <w:rsid w:val="00EB595C"/>
    <w:rsid w:val="00EB7C6F"/>
    <w:rsid w:val="00EB7E7C"/>
    <w:rsid w:val="00EC41A3"/>
    <w:rsid w:val="00EE027C"/>
    <w:rsid w:val="00F04C02"/>
    <w:rsid w:val="00F226DB"/>
    <w:rsid w:val="00F25A40"/>
    <w:rsid w:val="00F46163"/>
    <w:rsid w:val="00F651E1"/>
    <w:rsid w:val="00F6574A"/>
    <w:rsid w:val="00F67D0F"/>
    <w:rsid w:val="00F7786D"/>
    <w:rsid w:val="00F950B2"/>
    <w:rsid w:val="00F978FD"/>
    <w:rsid w:val="00FB1893"/>
    <w:rsid w:val="00FC49BF"/>
    <w:rsid w:val="00FD2D57"/>
    <w:rsid w:val="00FD4361"/>
    <w:rsid w:val="00FE73D6"/>
    <w:rsid w:val="0AA6B5D0"/>
    <w:rsid w:val="0C075C33"/>
    <w:rsid w:val="0F35E771"/>
    <w:rsid w:val="146AFDE3"/>
    <w:rsid w:val="15EB7A80"/>
    <w:rsid w:val="164791CD"/>
    <w:rsid w:val="1B4344E6"/>
    <w:rsid w:val="1BC5BBD1"/>
    <w:rsid w:val="1D4DF206"/>
    <w:rsid w:val="2457A00E"/>
    <w:rsid w:val="2E451C2D"/>
    <w:rsid w:val="33FEDE61"/>
    <w:rsid w:val="491DEC4E"/>
    <w:rsid w:val="4CCBD1C2"/>
    <w:rsid w:val="5415FE0C"/>
    <w:rsid w:val="556CD662"/>
    <w:rsid w:val="571FD141"/>
    <w:rsid w:val="58345BEC"/>
    <w:rsid w:val="5F0781C6"/>
    <w:rsid w:val="69CE3D07"/>
    <w:rsid w:val="702C450C"/>
    <w:rsid w:val="72AB01CB"/>
    <w:rsid w:val="772812B4"/>
    <w:rsid w:val="7D1B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A2C48B"/>
  <w15:chartTrackingRefBased/>
  <w15:docId w15:val="{BF34D9C9-9994-4F1F-807F-1E9518AE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5FD0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qFormat/>
    <w:rsid w:val="00E55FD0"/>
    <w:pPr>
      <w:keepNext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55F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FD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E55FD0"/>
    <w:pPr>
      <w:jc w:val="center"/>
    </w:pPr>
    <w:rPr>
      <w:i/>
    </w:rPr>
  </w:style>
  <w:style w:type="paragraph" w:styleId="Caption">
    <w:name w:val="caption"/>
    <w:basedOn w:val="Normal"/>
    <w:next w:val="Normal"/>
    <w:qFormat/>
    <w:rsid w:val="00E55FD0"/>
    <w:pPr>
      <w:framePr w:w="2176" w:h="1591" w:hSpace="180" w:wrap="auto" w:vAnchor="text" w:hAnchor="page" w:x="8637" w:y="1"/>
    </w:pPr>
    <w:rPr>
      <w:rFonts w:ascii="Arial" w:hAnsi="Arial"/>
      <w:b/>
    </w:rPr>
  </w:style>
  <w:style w:type="paragraph" w:styleId="Title">
    <w:name w:val="Title"/>
    <w:basedOn w:val="Normal"/>
    <w:qFormat/>
    <w:rsid w:val="00E55FD0"/>
    <w:pPr>
      <w:jc w:val="center"/>
    </w:pPr>
    <w:rPr>
      <w:rFonts w:ascii="Arial" w:hAnsi="Arial"/>
      <w:b/>
      <w:sz w:val="24"/>
    </w:rPr>
  </w:style>
  <w:style w:type="paragraph" w:styleId="BodyText2">
    <w:name w:val="Body Text 2"/>
    <w:basedOn w:val="Normal"/>
    <w:rsid w:val="00E55FD0"/>
    <w:rPr>
      <w:rFonts w:ascii="Arial" w:hAnsi="Arial"/>
      <w:b/>
      <w:sz w:val="16"/>
    </w:rPr>
  </w:style>
  <w:style w:type="paragraph" w:styleId="BodyText3">
    <w:name w:val="Body Text 3"/>
    <w:basedOn w:val="Normal"/>
    <w:rsid w:val="00E55FD0"/>
    <w:rPr>
      <w:rFonts w:ascii="Arial" w:hAnsi="Arial"/>
      <w:b/>
      <w:sz w:val="28"/>
    </w:rPr>
  </w:style>
  <w:style w:type="paragraph" w:styleId="BalloonText">
    <w:name w:val="Balloon Text"/>
    <w:basedOn w:val="Normal"/>
    <w:rsid w:val="00E55FD0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C92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9639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0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5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6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6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1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0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7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6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9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03d796-2b26-43e3-941c-22fe5945824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6A5ACAB9569458AF3A4D991447216" ma:contentTypeVersion="9" ma:contentTypeDescription="Create a new document." ma:contentTypeScope="" ma:versionID="fbb7cd9bc20e34c412f7e6fe1f8d1691">
  <xsd:schema xmlns:xsd="http://www.w3.org/2001/XMLSchema" xmlns:xs="http://www.w3.org/2001/XMLSchema" xmlns:p="http://schemas.microsoft.com/office/2006/metadata/properties" xmlns:ns2="3103d796-2b26-43e3-941c-22fe59458248" targetNamespace="http://schemas.microsoft.com/office/2006/metadata/properties" ma:root="true" ma:fieldsID="11d0fca7236a2a325ea2fa150e1059ec" ns2:_="">
    <xsd:import namespace="3103d796-2b26-43e3-941c-22fe59458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3d796-2b26-43e3-941c-22fe59458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85cb411-4442-4ffa-af81-3ff6857008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262873-8567-4F3F-9421-687D6EC42F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AD7EE2-E64A-44A1-9252-5F98E9B4F9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A0EEB-2DE7-4E9F-BF6B-874E15311F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>DCF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Central Office</dc:creator>
  <cp:keywords/>
  <cp:lastModifiedBy>Jones, Morgan</cp:lastModifiedBy>
  <cp:revision>2</cp:revision>
  <cp:lastPrinted>2025-09-25T16:07:00Z</cp:lastPrinted>
  <dcterms:created xsi:type="dcterms:W3CDTF">2026-06-29T16:50:00Z</dcterms:created>
  <dcterms:modified xsi:type="dcterms:W3CDTF">2026-06-29T16:50:00Z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0x01010053E6A5ACAB9569458AF3A4D991447216</vt:lpwstr>
  </property>
</Properties>
</file>